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39" w:rsidRPr="0099170F" w:rsidRDefault="00932C39" w:rsidP="00E74EEF">
      <w:pPr>
        <w:pStyle w:val="NoSpacing"/>
        <w:rPr>
          <w:rFonts w:ascii="Arial" w:hAnsi="Arial" w:cs="Arial"/>
          <w:color w:val="00664F"/>
          <w:sz w:val="36"/>
          <w:szCs w:val="32"/>
        </w:rPr>
      </w:pPr>
      <w:bookmarkStart w:id="0" w:name="_GoBack"/>
      <w:bookmarkEnd w:id="0"/>
    </w:p>
    <w:p w:rsidR="00E74EEF" w:rsidRPr="00D444AA" w:rsidRDefault="00E74EEF" w:rsidP="00E74EEF">
      <w:pPr>
        <w:pStyle w:val="NoSpacing"/>
        <w:rPr>
          <w:rFonts w:ascii="Trebuchet MS" w:hAnsi="Trebuchet MS" w:cs="Arial"/>
          <w:color w:val="00664F"/>
          <w:sz w:val="78"/>
          <w:szCs w:val="78"/>
          <w:u w:val="single"/>
        </w:rPr>
      </w:pPr>
      <w:r w:rsidRPr="00FE1620">
        <w:rPr>
          <w:rFonts w:ascii="Trebuchet MS" w:hAnsi="Trebuchet MS" w:cs="Arial"/>
          <w:color w:val="00664F"/>
          <w:sz w:val="78"/>
          <w:szCs w:val="78"/>
          <w:u w:val="single"/>
        </w:rPr>
        <w:t>M</w:t>
      </w:r>
      <w:r w:rsidR="00932C39" w:rsidRPr="00FE1620">
        <w:rPr>
          <w:rFonts w:ascii="Trebuchet MS" w:hAnsi="Trebuchet MS" w:cs="Arial"/>
          <w:color w:val="00664F"/>
          <w:sz w:val="78"/>
          <w:szCs w:val="78"/>
          <w:u w:val="single"/>
        </w:rPr>
        <w:t>indfulness</w:t>
      </w:r>
      <w:r w:rsidR="00932C39" w:rsidRPr="00D444AA">
        <w:rPr>
          <w:rFonts w:ascii="Trebuchet MS" w:hAnsi="Trebuchet MS" w:cs="Arial"/>
          <w:color w:val="00664F"/>
          <w:sz w:val="78"/>
          <w:szCs w:val="78"/>
          <w:u w:val="single"/>
        </w:rPr>
        <w:t xml:space="preserve"> </w:t>
      </w:r>
      <w:r w:rsidR="00D444AA" w:rsidRPr="00D444AA">
        <w:rPr>
          <w:rFonts w:ascii="Trebuchet MS" w:hAnsi="Trebuchet MS" w:cs="Arial"/>
          <w:color w:val="00664F"/>
          <w:sz w:val="78"/>
          <w:szCs w:val="78"/>
          <w:u w:val="single"/>
        </w:rPr>
        <w:t>Practice</w:t>
      </w:r>
      <w:r w:rsidR="00FA079D" w:rsidRPr="00D444AA">
        <w:rPr>
          <w:rFonts w:ascii="Trebuchet MS" w:hAnsi="Trebuchet MS" w:cs="Arial"/>
          <w:color w:val="00664F"/>
          <w:sz w:val="78"/>
          <w:szCs w:val="78"/>
          <w:u w:val="single"/>
        </w:rPr>
        <w:t xml:space="preserve"> </w:t>
      </w:r>
      <w:r w:rsidR="003443A9" w:rsidRPr="00D444AA">
        <w:rPr>
          <w:rFonts w:ascii="Trebuchet MS" w:hAnsi="Trebuchet MS" w:cs="Arial"/>
          <w:color w:val="00664F"/>
          <w:sz w:val="78"/>
          <w:szCs w:val="78"/>
          <w:u w:val="single"/>
        </w:rPr>
        <w:t>for</w:t>
      </w:r>
      <w:r w:rsidR="00932C39" w:rsidRPr="00D444AA">
        <w:rPr>
          <w:rFonts w:ascii="Trebuchet MS" w:hAnsi="Trebuchet MS" w:cs="Arial"/>
          <w:color w:val="00664F"/>
          <w:sz w:val="78"/>
          <w:szCs w:val="78"/>
          <w:u w:val="single"/>
        </w:rPr>
        <w:t xml:space="preserve"> Stress</w:t>
      </w:r>
    </w:p>
    <w:p w:rsidR="00E74EEF" w:rsidRPr="003443A9" w:rsidRDefault="00E74EEF" w:rsidP="00E74EEF">
      <w:pPr>
        <w:pStyle w:val="NoSpacing"/>
        <w:rPr>
          <w:rFonts w:ascii="Arial" w:hAnsi="Arial" w:cs="Arial"/>
          <w:sz w:val="52"/>
          <w:szCs w:val="32"/>
        </w:rPr>
      </w:pPr>
    </w:p>
    <w:p w:rsidR="00E74EEF" w:rsidRPr="00CF743F" w:rsidRDefault="000246D7" w:rsidP="002544A6">
      <w:pPr>
        <w:pStyle w:val="NoSpacing"/>
        <w:rPr>
          <w:rFonts w:ascii="Trebuchet MS" w:hAnsi="Trebuchet MS" w:cs="Arial"/>
          <w:color w:val="00664F"/>
          <w:sz w:val="40"/>
          <w:szCs w:val="38"/>
        </w:rPr>
      </w:pPr>
      <w:r w:rsidRPr="00CF743F">
        <w:rPr>
          <w:rFonts w:ascii="Trebuchet MS" w:hAnsi="Trebuchet MS" w:cs="Arial"/>
          <w:color w:val="00664F"/>
          <w:sz w:val="40"/>
          <w:szCs w:val="38"/>
        </w:rPr>
        <w:t xml:space="preserve">Join </w:t>
      </w:r>
      <w:r w:rsidR="00CF743F" w:rsidRPr="00CF743F">
        <w:rPr>
          <w:rFonts w:ascii="Trebuchet MS" w:hAnsi="Trebuchet MS" w:cs="Arial"/>
          <w:color w:val="00664F"/>
          <w:sz w:val="40"/>
          <w:szCs w:val="38"/>
        </w:rPr>
        <w:t>the series to (mostly)</w:t>
      </w:r>
      <w:r w:rsidR="00E74EEF" w:rsidRPr="00CF743F">
        <w:rPr>
          <w:rFonts w:ascii="Trebuchet MS" w:hAnsi="Trebuchet MS" w:cs="Arial"/>
          <w:color w:val="00664F"/>
          <w:sz w:val="40"/>
          <w:szCs w:val="38"/>
        </w:rPr>
        <w:t xml:space="preserve"> practice</w:t>
      </w:r>
      <w:r w:rsidR="00CF743F" w:rsidRPr="00CF743F">
        <w:rPr>
          <w:rFonts w:ascii="Trebuchet MS" w:hAnsi="Trebuchet MS" w:cs="Arial"/>
          <w:color w:val="00664F"/>
          <w:sz w:val="40"/>
          <w:szCs w:val="38"/>
        </w:rPr>
        <w:t xml:space="preserve">, and </w:t>
      </w:r>
      <w:r w:rsidR="003D374A">
        <w:rPr>
          <w:rFonts w:ascii="Trebuchet MS" w:hAnsi="Trebuchet MS" w:cs="Arial"/>
          <w:color w:val="00664F"/>
          <w:sz w:val="40"/>
          <w:szCs w:val="38"/>
        </w:rPr>
        <w:t>also discuss</w:t>
      </w:r>
      <w:r w:rsidR="00CF743F" w:rsidRPr="00CF743F">
        <w:rPr>
          <w:rFonts w:ascii="Trebuchet MS" w:hAnsi="Trebuchet MS" w:cs="Arial"/>
          <w:color w:val="00664F"/>
          <w:sz w:val="40"/>
          <w:szCs w:val="38"/>
        </w:rPr>
        <w:t xml:space="preserve"> </w:t>
      </w:r>
      <w:r w:rsidR="00E74EEF" w:rsidRPr="00CF743F">
        <w:rPr>
          <w:rFonts w:ascii="Trebuchet MS" w:hAnsi="Trebuchet MS" w:cs="Arial"/>
          <w:color w:val="00664F"/>
          <w:sz w:val="40"/>
          <w:szCs w:val="38"/>
        </w:rPr>
        <w:t xml:space="preserve">mindfulness </w:t>
      </w:r>
      <w:r w:rsidR="00AF5D6C" w:rsidRPr="00CF743F">
        <w:rPr>
          <w:rFonts w:ascii="Trebuchet MS" w:hAnsi="Trebuchet MS" w:cs="Arial"/>
          <w:color w:val="00664F"/>
          <w:sz w:val="40"/>
          <w:szCs w:val="38"/>
        </w:rPr>
        <w:t xml:space="preserve">for </w:t>
      </w:r>
      <w:r w:rsidR="005C4CE3" w:rsidRPr="00CF743F">
        <w:rPr>
          <w:rFonts w:ascii="Trebuchet MS" w:hAnsi="Trebuchet MS" w:cs="Arial"/>
          <w:color w:val="00664F"/>
          <w:sz w:val="40"/>
          <w:szCs w:val="38"/>
        </w:rPr>
        <w:t>stress.</w:t>
      </w:r>
    </w:p>
    <w:p w:rsidR="00E74EEF" w:rsidRPr="00F967D6" w:rsidRDefault="00E74EEF" w:rsidP="002544A6">
      <w:pPr>
        <w:pStyle w:val="NoSpacing"/>
        <w:rPr>
          <w:rFonts w:ascii="Trebuchet MS" w:hAnsi="Trebuchet MS" w:cs="Arial"/>
          <w:color w:val="6ECEB2"/>
          <w:sz w:val="28"/>
          <w:szCs w:val="32"/>
        </w:rPr>
      </w:pPr>
      <w:r w:rsidRPr="00F967D6">
        <w:rPr>
          <w:rFonts w:ascii="Trebuchet MS" w:hAnsi="Trebuchet MS" w:cs="Arial"/>
          <w:color w:val="6ECEB2"/>
          <w:sz w:val="32"/>
          <w:szCs w:val="40"/>
        </w:rPr>
        <w:t>With EAP Clinician Shiri Macri, MA, LCMHC</w:t>
      </w:r>
    </w:p>
    <w:p w:rsidR="0099170F" w:rsidRPr="00D25A81" w:rsidRDefault="0099170F" w:rsidP="00E74EEF">
      <w:pPr>
        <w:pStyle w:val="NoSpacing"/>
        <w:rPr>
          <w:rFonts w:ascii="Trebuchet MS" w:hAnsi="Trebuchet MS" w:cs="Arial"/>
          <w:b/>
          <w:color w:val="6ECEB2"/>
          <w:sz w:val="32"/>
          <w:szCs w:val="32"/>
        </w:rPr>
      </w:pPr>
    </w:p>
    <w:p w:rsidR="0040087C" w:rsidRDefault="00CF743F" w:rsidP="00E74EEF">
      <w:pPr>
        <w:pStyle w:val="NoSpacing"/>
        <w:rPr>
          <w:rFonts w:ascii="Trebuchet MS" w:hAnsi="Trebuchet MS" w:cs="Arial"/>
          <w:b/>
          <w:color w:val="6ECEB2"/>
          <w:sz w:val="36"/>
          <w:szCs w:val="40"/>
        </w:rPr>
      </w:pPr>
      <w:r w:rsidRPr="008F2018">
        <w:rPr>
          <w:rFonts w:ascii="Trebuchet MS" w:hAnsi="Trebuchet MS" w:cs="Arial"/>
          <w:b/>
          <w:color w:val="6ECEB2"/>
          <w:sz w:val="36"/>
          <w:szCs w:val="40"/>
        </w:rPr>
        <w:t>Wednesdays</w:t>
      </w:r>
      <w:r w:rsidR="00FA079D" w:rsidRPr="008F2018">
        <w:rPr>
          <w:rFonts w:ascii="Trebuchet MS" w:hAnsi="Trebuchet MS" w:cs="Arial"/>
          <w:b/>
          <w:color w:val="6ECEB2"/>
          <w:sz w:val="36"/>
          <w:szCs w:val="40"/>
        </w:rPr>
        <w:t>, 12:15-12:45</w:t>
      </w:r>
      <w:r w:rsidR="008C2677" w:rsidRPr="008F2018">
        <w:rPr>
          <w:rFonts w:ascii="Trebuchet MS" w:hAnsi="Trebuchet MS" w:cs="Arial"/>
          <w:b/>
          <w:color w:val="6ECEB2"/>
          <w:sz w:val="36"/>
          <w:szCs w:val="40"/>
        </w:rPr>
        <w:t>pm</w:t>
      </w:r>
      <w:r w:rsidR="00FA079D" w:rsidRPr="008F2018">
        <w:rPr>
          <w:rFonts w:ascii="Trebuchet MS" w:hAnsi="Trebuchet MS" w:cs="Arial"/>
          <w:b/>
          <w:color w:val="6ECEB2"/>
          <w:sz w:val="36"/>
          <w:szCs w:val="40"/>
        </w:rPr>
        <w:t xml:space="preserve"> </w:t>
      </w:r>
    </w:p>
    <w:p w:rsidR="0040087C" w:rsidRPr="0040087C" w:rsidRDefault="0040087C" w:rsidP="00E74EEF">
      <w:pPr>
        <w:pStyle w:val="NoSpacing"/>
        <w:rPr>
          <w:rFonts w:ascii="Trebuchet MS" w:hAnsi="Trebuchet MS" w:cs="Arial"/>
          <w:b/>
          <w:color w:val="6ECEB2"/>
          <w:szCs w:val="40"/>
        </w:rPr>
      </w:pPr>
    </w:p>
    <w:p w:rsidR="00D25A81" w:rsidRPr="008F2018" w:rsidRDefault="00FA079D" w:rsidP="00E74EEF">
      <w:pPr>
        <w:pStyle w:val="NoSpacing"/>
        <w:rPr>
          <w:rFonts w:ascii="Trebuchet MS" w:hAnsi="Trebuchet MS" w:cs="Arial"/>
          <w:color w:val="6ECEB2"/>
          <w:sz w:val="36"/>
          <w:szCs w:val="32"/>
        </w:rPr>
      </w:pPr>
      <w:r w:rsidRPr="008F2018">
        <w:rPr>
          <w:rFonts w:ascii="Trebuchet MS" w:hAnsi="Trebuchet MS" w:cs="Arial"/>
          <w:color w:val="6ECEB2"/>
          <w:sz w:val="36"/>
          <w:szCs w:val="32"/>
        </w:rPr>
        <w:t>Online (</w:t>
      </w:r>
      <w:proofErr w:type="spellStart"/>
      <w:r w:rsidR="00EE1877" w:rsidRPr="008F2018">
        <w:rPr>
          <w:rFonts w:ascii="Trebuchet MS" w:hAnsi="Trebuchet MS" w:cs="Arial"/>
          <w:color w:val="6ECEB2"/>
          <w:sz w:val="36"/>
          <w:szCs w:val="32"/>
        </w:rPr>
        <w:fldChar w:fldCharType="begin"/>
      </w:r>
      <w:r w:rsidR="00EE1877" w:rsidRPr="008F2018">
        <w:rPr>
          <w:rFonts w:ascii="Trebuchet MS" w:hAnsi="Trebuchet MS" w:cs="Arial"/>
          <w:color w:val="6ECEB2"/>
          <w:sz w:val="36"/>
          <w:szCs w:val="32"/>
        </w:rPr>
        <w:instrText xml:space="preserve"> HYPERLINK "https://dhvideo.webex.com/dhvideo/j.php?MTID=mee37089e2d992a4c8b5555a36ce45711" </w:instrText>
      </w:r>
      <w:r w:rsidR="00EE1877" w:rsidRPr="008F2018">
        <w:rPr>
          <w:rFonts w:ascii="Trebuchet MS" w:hAnsi="Trebuchet MS" w:cs="Arial"/>
          <w:color w:val="6ECEB2"/>
          <w:sz w:val="36"/>
          <w:szCs w:val="32"/>
        </w:rPr>
        <w:fldChar w:fldCharType="separate"/>
      </w:r>
      <w:r w:rsidR="00CA5059" w:rsidRPr="008F2018">
        <w:rPr>
          <w:rStyle w:val="Hyperlink"/>
          <w:rFonts w:ascii="Trebuchet MS" w:hAnsi="Trebuchet MS" w:cs="Arial"/>
          <w:sz w:val="36"/>
          <w:szCs w:val="32"/>
        </w:rPr>
        <w:t>Webex</w:t>
      </w:r>
      <w:proofErr w:type="spellEnd"/>
      <w:r w:rsidR="00EE1877" w:rsidRPr="008F2018">
        <w:rPr>
          <w:rStyle w:val="Hyperlink"/>
          <w:rFonts w:ascii="Trebuchet MS" w:hAnsi="Trebuchet MS" w:cs="Arial"/>
          <w:sz w:val="36"/>
          <w:szCs w:val="32"/>
        </w:rPr>
        <w:t xml:space="preserve"> link</w:t>
      </w:r>
      <w:r w:rsidR="00EE1877" w:rsidRPr="008F2018">
        <w:rPr>
          <w:rFonts w:ascii="Trebuchet MS" w:hAnsi="Trebuchet MS" w:cs="Arial"/>
          <w:color w:val="6ECEB2"/>
          <w:sz w:val="36"/>
          <w:szCs w:val="32"/>
        </w:rPr>
        <w:fldChar w:fldCharType="end"/>
      </w:r>
      <w:r w:rsidRPr="008F2018">
        <w:rPr>
          <w:rFonts w:ascii="Trebuchet MS" w:hAnsi="Trebuchet MS" w:cs="Arial"/>
          <w:color w:val="6ECEB2"/>
          <w:sz w:val="36"/>
          <w:szCs w:val="32"/>
        </w:rPr>
        <w:t>)</w:t>
      </w:r>
    </w:p>
    <w:p w:rsidR="00B83E0B" w:rsidRPr="00B83E0B" w:rsidRDefault="00B83E0B" w:rsidP="00B83E0B">
      <w:pPr>
        <w:pStyle w:val="NoSpacing"/>
        <w:jc w:val="both"/>
        <w:rPr>
          <w:rFonts w:ascii="Trebuchet MS" w:hAnsi="Trebuchet MS" w:cs="Arial"/>
          <w:color w:val="6ECEB2"/>
          <w:sz w:val="20"/>
          <w:szCs w:val="30"/>
          <w:u w:val="single"/>
        </w:rPr>
      </w:pPr>
    </w:p>
    <w:p w:rsidR="00B83E0B" w:rsidRPr="008F2018" w:rsidRDefault="00B83E0B" w:rsidP="00B83E0B">
      <w:pPr>
        <w:pStyle w:val="NoSpacing"/>
        <w:jc w:val="both"/>
        <w:rPr>
          <w:rFonts w:ascii="Trebuchet MS" w:hAnsi="Trebuchet MS" w:cs="Arial"/>
          <w:color w:val="6ECEB2"/>
          <w:sz w:val="32"/>
          <w:szCs w:val="30"/>
        </w:rPr>
      </w:pPr>
      <w:r w:rsidRPr="008F2018">
        <w:rPr>
          <w:rFonts w:ascii="Trebuchet MS" w:hAnsi="Trebuchet MS" w:cs="Arial"/>
          <w:color w:val="6ECEB2"/>
          <w:sz w:val="32"/>
          <w:szCs w:val="30"/>
          <w:u w:val="single"/>
        </w:rPr>
        <w:t xml:space="preserve">Information, questions </w:t>
      </w:r>
      <w:proofErr w:type="spellStart"/>
      <w:r w:rsidRPr="008F2018">
        <w:rPr>
          <w:rFonts w:ascii="Trebuchet MS" w:hAnsi="Trebuchet MS" w:cs="Arial"/>
          <w:color w:val="6ECEB2"/>
          <w:sz w:val="32"/>
          <w:szCs w:val="30"/>
          <w:u w:val="single"/>
        </w:rPr>
        <w:t>Webex</w:t>
      </w:r>
      <w:proofErr w:type="spellEnd"/>
      <w:r w:rsidRPr="008F2018">
        <w:rPr>
          <w:rFonts w:ascii="Trebuchet MS" w:hAnsi="Trebuchet MS" w:cs="Arial"/>
          <w:color w:val="6ECEB2"/>
          <w:sz w:val="32"/>
          <w:szCs w:val="30"/>
          <w:u w:val="single"/>
        </w:rPr>
        <w:t xml:space="preserve"> link:</w:t>
      </w:r>
      <w:r w:rsidRPr="008F2018">
        <w:rPr>
          <w:rFonts w:ascii="Trebuchet MS" w:hAnsi="Trebuchet MS" w:cs="Arial"/>
          <w:color w:val="6ECEB2"/>
          <w:sz w:val="32"/>
          <w:szCs w:val="30"/>
        </w:rPr>
        <w:t xml:space="preserve"> </w:t>
      </w:r>
      <w:hyperlink r:id="rId7" w:history="1">
        <w:r w:rsidRPr="008F2018">
          <w:rPr>
            <w:rStyle w:val="Hyperlink"/>
            <w:rFonts w:ascii="Trebuchet MS" w:hAnsi="Trebuchet MS" w:cs="Arial"/>
            <w:sz w:val="32"/>
            <w:szCs w:val="30"/>
          </w:rPr>
          <w:t>dh.eap@hitchcock.org</w:t>
        </w:r>
      </w:hyperlink>
      <w:r w:rsidRPr="008F2018">
        <w:rPr>
          <w:rFonts w:ascii="Trebuchet MS" w:hAnsi="Trebuchet MS" w:cs="Arial"/>
          <w:color w:val="6ECEB2"/>
          <w:sz w:val="32"/>
          <w:szCs w:val="30"/>
        </w:rPr>
        <w:t xml:space="preserve"> 603-650-5819</w:t>
      </w:r>
    </w:p>
    <w:p w:rsidR="00C8194A" w:rsidRPr="00B83E0B" w:rsidRDefault="008F2018" w:rsidP="00C8194A">
      <w:pPr>
        <w:pStyle w:val="NoSpacing"/>
        <w:rPr>
          <w:rFonts w:ascii="Arial" w:hAnsi="Arial" w:cs="Arial"/>
          <w:color w:val="00664F"/>
          <w:sz w:val="20"/>
          <w:szCs w:val="32"/>
        </w:rPr>
      </w:pPr>
      <w:r w:rsidRPr="0099170F">
        <w:rPr>
          <w:rFonts w:ascii="Arial Narrow" w:hAnsi="Arial Narrow" w:cs="Arial"/>
          <w:noProof/>
          <w:color w:val="00664F"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399489</wp:posOffset>
                </wp:positionV>
                <wp:extent cx="5131435" cy="32061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1435" cy="320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EF" w:rsidRPr="00FE1620" w:rsidRDefault="005C4CE3" w:rsidP="00BE5894">
                            <w:pPr>
                              <w:pStyle w:val="NoSpacing"/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</w:pPr>
                            <w:r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>During this series we</w:t>
                            </w:r>
                            <w:r w:rsidR="00E74EEF"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>’ll:</w:t>
                            </w:r>
                          </w:p>
                          <w:p w:rsidR="0099170F" w:rsidRPr="00FE1620" w:rsidRDefault="0099170F" w:rsidP="0099170F">
                            <w:pPr>
                              <w:pStyle w:val="NoSpacing"/>
                              <w:ind w:left="720"/>
                              <w:rPr>
                                <w:rFonts w:ascii="Trebuchet MS" w:hAnsi="Trebuchet MS" w:cs="Arial"/>
                                <w:color w:val="00664F"/>
                                <w:sz w:val="20"/>
                                <w:szCs w:val="32"/>
                              </w:rPr>
                            </w:pPr>
                          </w:p>
                          <w:p w:rsidR="00D62564" w:rsidRPr="00FE1620" w:rsidRDefault="005C4CE3" w:rsidP="00FA0037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</w:pPr>
                            <w:r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>Practice mindfulness</w:t>
                            </w:r>
                          </w:p>
                          <w:p w:rsidR="00EA59D5" w:rsidRPr="00FE1620" w:rsidRDefault="00EA59D5" w:rsidP="00EA59D5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</w:pPr>
                            <w:r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 xml:space="preserve">2 practices with </w:t>
                            </w:r>
                            <w:r w:rsidR="001B6BD4"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>brief</w:t>
                            </w:r>
                            <w:r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 xml:space="preserve"> discussion in between</w:t>
                            </w:r>
                          </w:p>
                          <w:p w:rsidR="005C4CE3" w:rsidRPr="00FE1620" w:rsidRDefault="005C4CE3" w:rsidP="005C4CE3">
                            <w:pPr>
                              <w:pStyle w:val="NoSpacing"/>
                              <w:rPr>
                                <w:rFonts w:ascii="Trebuchet MS" w:hAnsi="Trebuchet MS" w:cs="Arial"/>
                                <w:color w:val="00664F"/>
                                <w:sz w:val="20"/>
                                <w:szCs w:val="32"/>
                              </w:rPr>
                            </w:pPr>
                          </w:p>
                          <w:p w:rsidR="005C4CE3" w:rsidRPr="00FE1620" w:rsidRDefault="00D444AA" w:rsidP="00411DA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</w:pPr>
                            <w:r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>Open d</w:t>
                            </w:r>
                            <w:r w:rsidR="00DA38B1"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>iscuss</w:t>
                            </w:r>
                            <w:r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>ion</w:t>
                            </w:r>
                            <w:r w:rsidR="005C4CE3"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DA38B1" w:rsidRPr="00FE1620" w:rsidRDefault="00DA38B1" w:rsidP="005C4CE3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</w:pPr>
                            <w:r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>Mindfulness Q&amp;A</w:t>
                            </w:r>
                          </w:p>
                          <w:p w:rsidR="00DA38B1" w:rsidRPr="00FE1620" w:rsidRDefault="00DA38B1" w:rsidP="00DA38B1">
                            <w:pPr>
                              <w:pStyle w:val="NoSpacing"/>
                              <w:rPr>
                                <w:rFonts w:ascii="Trebuchet MS" w:hAnsi="Trebuchet MS" w:cs="Arial"/>
                                <w:color w:val="00664F"/>
                                <w:sz w:val="20"/>
                                <w:szCs w:val="32"/>
                              </w:rPr>
                            </w:pPr>
                          </w:p>
                          <w:p w:rsidR="00E74EEF" w:rsidRPr="00FE1620" w:rsidRDefault="005C4CE3" w:rsidP="005C4CE3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</w:pPr>
                            <w:r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>Impacts on stress and/or burnout</w:t>
                            </w:r>
                          </w:p>
                          <w:p w:rsidR="005C4CE3" w:rsidRPr="00FE1620" w:rsidRDefault="005C4CE3" w:rsidP="005C4CE3">
                            <w:pPr>
                              <w:pStyle w:val="NoSpacing"/>
                              <w:rPr>
                                <w:rFonts w:ascii="Trebuchet MS" w:hAnsi="Trebuchet MS" w:cs="Arial"/>
                                <w:color w:val="00664F"/>
                                <w:sz w:val="20"/>
                                <w:szCs w:val="32"/>
                              </w:rPr>
                            </w:pPr>
                          </w:p>
                          <w:p w:rsidR="005C4CE3" w:rsidRPr="00FE1620" w:rsidRDefault="005C4CE3" w:rsidP="005C4CE3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</w:pPr>
                            <w:r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 xml:space="preserve">Demystify myths </w:t>
                            </w:r>
                            <w:r w:rsidR="00727D20"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>on</w:t>
                            </w:r>
                            <w:r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38B1"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>how</w:t>
                            </w:r>
                            <w:r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 xml:space="preserve"> to practice</w:t>
                            </w:r>
                          </w:p>
                          <w:p w:rsidR="005C4CE3" w:rsidRPr="00FE1620" w:rsidRDefault="005C4CE3" w:rsidP="005C4CE3">
                            <w:pPr>
                              <w:pStyle w:val="NoSpacing"/>
                              <w:rPr>
                                <w:rFonts w:ascii="Trebuchet MS" w:hAnsi="Trebuchet MS" w:cs="Arial"/>
                                <w:color w:val="00664F"/>
                                <w:sz w:val="20"/>
                                <w:szCs w:val="32"/>
                              </w:rPr>
                            </w:pPr>
                          </w:p>
                          <w:p w:rsidR="005C4CE3" w:rsidRPr="00FE1620" w:rsidRDefault="00447F77" w:rsidP="005C4CE3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</w:pPr>
                            <w:r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 xml:space="preserve">Integrating </w:t>
                            </w:r>
                            <w:r w:rsidR="005C4CE3"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 xml:space="preserve">short </w:t>
                            </w:r>
                            <w:r w:rsidR="00DA38B1"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>mindful moments</w:t>
                            </w:r>
                          </w:p>
                          <w:p w:rsidR="005C4CE3" w:rsidRPr="00FE1620" w:rsidRDefault="005C4CE3" w:rsidP="005C4CE3">
                            <w:pPr>
                              <w:pStyle w:val="NoSpacing"/>
                              <w:rPr>
                                <w:rFonts w:ascii="Trebuchet MS" w:hAnsi="Trebuchet MS" w:cs="Arial"/>
                                <w:color w:val="00664F"/>
                                <w:sz w:val="20"/>
                                <w:szCs w:val="32"/>
                              </w:rPr>
                            </w:pPr>
                          </w:p>
                          <w:p w:rsidR="005C4CE3" w:rsidRPr="00FE1620" w:rsidRDefault="005C4CE3" w:rsidP="005C4CE3">
                            <w:pPr>
                              <w:pStyle w:val="NoSpacing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</w:pPr>
                            <w:r w:rsidRPr="00FE1620">
                              <w:rPr>
                                <w:rFonts w:ascii="Trebuchet MS" w:hAnsi="Trebuchet MS" w:cs="Arial"/>
                                <w:color w:val="00664F"/>
                                <w:sz w:val="32"/>
                                <w:szCs w:val="32"/>
                              </w:rPr>
                              <w:t>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45pt;width:404.05pt;height:252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" stroked="f">
                <v:textbox>
                  <w:txbxContent>
                    <w:p w:rsidR="00E74EEF" w:rsidRPr="00FE1620" w:rsidRDefault="005C4CE3" w:rsidP="00BE5894">
                      <w:pPr>
                        <w:pStyle w:val="NoSpacing"/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</w:pPr>
                      <w:r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>During this series we</w:t>
                      </w:r>
                      <w:r w:rsidR="00E74EEF"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>’ll:</w:t>
                      </w:r>
                    </w:p>
                    <w:p w:rsidR="0099170F" w:rsidRPr="00FE1620" w:rsidRDefault="0099170F" w:rsidP="0099170F">
                      <w:pPr>
                        <w:pStyle w:val="NoSpacing"/>
                        <w:ind w:left="720"/>
                        <w:rPr>
                          <w:rFonts w:ascii="Trebuchet MS" w:hAnsi="Trebuchet MS" w:cs="Arial"/>
                          <w:color w:val="00664F"/>
                          <w:sz w:val="20"/>
                          <w:szCs w:val="32"/>
                        </w:rPr>
                      </w:pPr>
                    </w:p>
                    <w:p w:rsidR="00D62564" w:rsidRPr="00FE1620" w:rsidRDefault="005C4CE3" w:rsidP="00FA0037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</w:pPr>
                      <w:r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>Practice mindfulness</w:t>
                      </w:r>
                    </w:p>
                    <w:p w:rsidR="00EA59D5" w:rsidRPr="00FE1620" w:rsidRDefault="00EA59D5" w:rsidP="00EA59D5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</w:pPr>
                      <w:r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 xml:space="preserve">2 practices with </w:t>
                      </w:r>
                      <w:r w:rsidR="001B6BD4"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>brief</w:t>
                      </w:r>
                      <w:r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 xml:space="preserve"> discussion in between</w:t>
                      </w:r>
                    </w:p>
                    <w:p w:rsidR="005C4CE3" w:rsidRPr="00FE1620" w:rsidRDefault="005C4CE3" w:rsidP="005C4CE3">
                      <w:pPr>
                        <w:pStyle w:val="NoSpacing"/>
                        <w:rPr>
                          <w:rFonts w:ascii="Trebuchet MS" w:hAnsi="Trebuchet MS" w:cs="Arial"/>
                          <w:color w:val="00664F"/>
                          <w:sz w:val="20"/>
                          <w:szCs w:val="32"/>
                        </w:rPr>
                      </w:pPr>
                    </w:p>
                    <w:p w:rsidR="005C4CE3" w:rsidRPr="00FE1620" w:rsidRDefault="00D444AA" w:rsidP="00411DA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</w:pPr>
                      <w:r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>Open d</w:t>
                      </w:r>
                      <w:r w:rsidR="00DA38B1"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>iscuss</w:t>
                      </w:r>
                      <w:r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>ion</w:t>
                      </w:r>
                      <w:r w:rsidR="005C4CE3"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>:</w:t>
                      </w:r>
                    </w:p>
                    <w:p w:rsidR="00DA38B1" w:rsidRPr="00FE1620" w:rsidRDefault="00DA38B1" w:rsidP="005C4CE3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</w:pPr>
                      <w:r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>Mindfulness Q&amp;A</w:t>
                      </w:r>
                    </w:p>
                    <w:p w:rsidR="00DA38B1" w:rsidRPr="00FE1620" w:rsidRDefault="00DA38B1" w:rsidP="00DA38B1">
                      <w:pPr>
                        <w:pStyle w:val="NoSpacing"/>
                        <w:rPr>
                          <w:rFonts w:ascii="Trebuchet MS" w:hAnsi="Trebuchet MS" w:cs="Arial"/>
                          <w:color w:val="00664F"/>
                          <w:sz w:val="20"/>
                          <w:szCs w:val="32"/>
                        </w:rPr>
                      </w:pPr>
                    </w:p>
                    <w:p w:rsidR="00E74EEF" w:rsidRPr="00FE1620" w:rsidRDefault="005C4CE3" w:rsidP="005C4CE3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</w:pPr>
                      <w:r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>Impacts on stress and/or burnout</w:t>
                      </w:r>
                    </w:p>
                    <w:p w:rsidR="005C4CE3" w:rsidRPr="00FE1620" w:rsidRDefault="005C4CE3" w:rsidP="005C4CE3">
                      <w:pPr>
                        <w:pStyle w:val="NoSpacing"/>
                        <w:rPr>
                          <w:rFonts w:ascii="Trebuchet MS" w:hAnsi="Trebuchet MS" w:cs="Arial"/>
                          <w:color w:val="00664F"/>
                          <w:sz w:val="20"/>
                          <w:szCs w:val="32"/>
                        </w:rPr>
                      </w:pPr>
                    </w:p>
                    <w:p w:rsidR="005C4CE3" w:rsidRPr="00FE1620" w:rsidRDefault="005C4CE3" w:rsidP="005C4CE3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</w:pPr>
                      <w:r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 xml:space="preserve">Demystify myths </w:t>
                      </w:r>
                      <w:r w:rsidR="00727D20"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>on</w:t>
                      </w:r>
                      <w:r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 xml:space="preserve"> </w:t>
                      </w:r>
                      <w:r w:rsidR="00DA38B1"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>how</w:t>
                      </w:r>
                      <w:r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 xml:space="preserve"> to practice</w:t>
                      </w:r>
                    </w:p>
                    <w:p w:rsidR="005C4CE3" w:rsidRPr="00FE1620" w:rsidRDefault="005C4CE3" w:rsidP="005C4CE3">
                      <w:pPr>
                        <w:pStyle w:val="NoSpacing"/>
                        <w:rPr>
                          <w:rFonts w:ascii="Trebuchet MS" w:hAnsi="Trebuchet MS" w:cs="Arial"/>
                          <w:color w:val="00664F"/>
                          <w:sz w:val="20"/>
                          <w:szCs w:val="32"/>
                        </w:rPr>
                      </w:pPr>
                    </w:p>
                    <w:p w:rsidR="005C4CE3" w:rsidRPr="00FE1620" w:rsidRDefault="00447F77" w:rsidP="005C4CE3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</w:pPr>
                      <w:r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 xml:space="preserve">Integrating </w:t>
                      </w:r>
                      <w:r w:rsidR="005C4CE3"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 xml:space="preserve">short </w:t>
                      </w:r>
                      <w:r w:rsidR="00DA38B1"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>mindful moments</w:t>
                      </w:r>
                    </w:p>
                    <w:p w:rsidR="005C4CE3" w:rsidRPr="00FE1620" w:rsidRDefault="005C4CE3" w:rsidP="005C4CE3">
                      <w:pPr>
                        <w:pStyle w:val="NoSpacing"/>
                        <w:rPr>
                          <w:rFonts w:ascii="Trebuchet MS" w:hAnsi="Trebuchet MS" w:cs="Arial"/>
                          <w:color w:val="00664F"/>
                          <w:sz w:val="20"/>
                          <w:szCs w:val="32"/>
                        </w:rPr>
                      </w:pPr>
                    </w:p>
                    <w:p w:rsidR="005C4CE3" w:rsidRPr="00FE1620" w:rsidRDefault="005C4CE3" w:rsidP="005C4CE3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</w:pPr>
                      <w:r w:rsidRPr="00FE1620">
                        <w:rPr>
                          <w:rFonts w:ascii="Trebuchet MS" w:hAnsi="Trebuchet MS" w:cs="Arial"/>
                          <w:color w:val="00664F"/>
                          <w:sz w:val="32"/>
                          <w:szCs w:val="32"/>
                        </w:rPr>
                        <w:t>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E0B" w:rsidRPr="00EC3FB4">
        <w:rPr>
          <w:rFonts w:ascii="Arial" w:hAnsi="Arial" w:cs="Arial"/>
          <w:noProof/>
          <w:color w:val="00664F"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62335" behindDoc="0" locked="0" layoutInCell="1" allowOverlap="1">
                <wp:simplePos x="0" y="0"/>
                <wp:positionH relativeFrom="margin">
                  <wp:posOffset>4926784</wp:posOffset>
                </wp:positionH>
                <wp:positionV relativeFrom="paragraph">
                  <wp:posOffset>226612</wp:posOffset>
                </wp:positionV>
                <wp:extent cx="2251710" cy="33432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C39" w:rsidRDefault="00932C39">
                            <w:r w:rsidRPr="00932C39">
                              <w:rPr>
                                <w:rFonts w:ascii="Arial" w:hAnsi="Arial" w:cs="Arial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A0499B9" wp14:editId="2D8A280C">
                                  <wp:extent cx="2194738" cy="2934269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553" cy="2992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7.95pt;margin-top:17.85pt;width:177.3pt;height:263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" stroked="f">
                <v:textbox>
                  <w:txbxContent>
                    <w:p w:rsidR="00932C39" w:rsidRDefault="00932C39">
                      <w:r w:rsidRPr="00932C39">
                        <w:rPr>
                          <w:rFonts w:ascii="Arial" w:hAnsi="Arial" w:cs="Arial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A0499B9" wp14:editId="2D8A280C">
                            <wp:extent cx="2194738" cy="2934269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553" cy="2992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3E0B" w:rsidRDefault="00B83E0B" w:rsidP="004245B3">
      <w:pPr>
        <w:pStyle w:val="NoSpacing"/>
        <w:jc w:val="both"/>
        <w:rPr>
          <w:rFonts w:ascii="Trebuchet MS" w:hAnsi="Trebuchet MS" w:cs="Arial"/>
          <w:color w:val="6ECEB2"/>
          <w:sz w:val="32"/>
          <w:szCs w:val="36"/>
          <w:u w:val="single"/>
        </w:rPr>
      </w:pPr>
    </w:p>
    <w:p w:rsidR="004245B3" w:rsidRPr="007E3FB6" w:rsidRDefault="00A42F7D" w:rsidP="004245B3">
      <w:pPr>
        <w:pStyle w:val="NoSpacing"/>
        <w:jc w:val="both"/>
        <w:rPr>
          <w:rFonts w:ascii="Trebuchet MS" w:hAnsi="Trebuchet MS" w:cs="Arial"/>
          <w:color w:val="6ECEB2"/>
          <w:sz w:val="36"/>
          <w:szCs w:val="36"/>
        </w:rPr>
      </w:pPr>
      <w:r w:rsidRPr="004245B3">
        <w:rPr>
          <w:rFonts w:ascii="Trebuchet MS" w:hAnsi="Trebuchet MS" w:cs="Arial"/>
          <w:noProof/>
          <w:color w:val="00664F"/>
          <w:sz w:val="32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650240</wp:posOffset>
                </wp:positionV>
                <wp:extent cx="6875780" cy="831850"/>
                <wp:effectExtent l="0" t="0" r="2032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831850"/>
                        </a:xfrm>
                        <a:prstGeom prst="rect">
                          <a:avLst/>
                        </a:prstGeom>
                        <a:solidFill>
                          <a:srgbClr val="CAF0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C39" w:rsidRPr="004F1D2E" w:rsidRDefault="00932C39" w:rsidP="00FA079D">
                            <w:pPr>
                              <w:pStyle w:val="NoSpacing"/>
                              <w:jc w:val="both"/>
                              <w:rPr>
                                <w:rFonts w:ascii="Trebuchet MS" w:hAnsi="Trebuchet MS" w:cs="Arial"/>
                                <w:sz w:val="28"/>
                                <w:szCs w:val="32"/>
                              </w:rPr>
                            </w:pPr>
                            <w:r w:rsidRPr="004F1D2E">
                              <w:rPr>
                                <w:rFonts w:ascii="Trebuchet MS" w:hAnsi="Trebuchet MS" w:cs="Arial"/>
                                <w:b/>
                                <w:color w:val="00664F"/>
                                <w:sz w:val="24"/>
                                <w:szCs w:val="32"/>
                              </w:rPr>
                              <w:t>About Shiri:</w:t>
                            </w:r>
                            <w:r w:rsidRPr="004F1D2E">
                              <w:rPr>
                                <w:rFonts w:ascii="Trebuchet MS" w:hAnsi="Trebuchet MS" w:cs="Arial"/>
                                <w:color w:val="00664F"/>
                                <w:sz w:val="24"/>
                                <w:szCs w:val="32"/>
                              </w:rPr>
                              <w:t xml:space="preserve"> Shiri has over 15 years of training and experience in mindfulness, including participating in MBCT, MBSR, and MBSR Teacher Training.  Sh</w:t>
                            </w:r>
                            <w:r w:rsidR="00D62564">
                              <w:rPr>
                                <w:rFonts w:ascii="Trebuchet MS" w:hAnsi="Trebuchet MS" w:cs="Arial"/>
                                <w:color w:val="00664F"/>
                                <w:sz w:val="24"/>
                                <w:szCs w:val="32"/>
                              </w:rPr>
                              <w:t xml:space="preserve">e has been practicing mindfulness on a regular/daily basis and </w:t>
                            </w:r>
                            <w:r w:rsidRPr="004F1D2E">
                              <w:rPr>
                                <w:rFonts w:ascii="Trebuchet MS" w:hAnsi="Trebuchet MS" w:cs="Arial"/>
                                <w:color w:val="00664F"/>
                                <w:sz w:val="24"/>
                                <w:szCs w:val="32"/>
                              </w:rPr>
                              <w:t xml:space="preserve">attended several intensive meditation retreats, including with renowned mindfulness teacher/practitioner, Jon </w:t>
                            </w:r>
                            <w:proofErr w:type="spellStart"/>
                            <w:r w:rsidRPr="004F1D2E">
                              <w:rPr>
                                <w:rFonts w:ascii="Trebuchet MS" w:hAnsi="Trebuchet MS" w:cs="Arial"/>
                                <w:color w:val="00664F"/>
                                <w:sz w:val="24"/>
                                <w:szCs w:val="32"/>
                              </w:rPr>
                              <w:t>Kabat</w:t>
                            </w:r>
                            <w:proofErr w:type="spellEnd"/>
                            <w:r w:rsidRPr="004F1D2E">
                              <w:rPr>
                                <w:rFonts w:ascii="Trebuchet MS" w:hAnsi="Trebuchet MS" w:cs="Arial"/>
                                <w:color w:val="00664F"/>
                                <w:sz w:val="24"/>
                                <w:szCs w:val="32"/>
                              </w:rPr>
                              <w:t>-Zinn</w:t>
                            </w:r>
                          </w:p>
                          <w:p w:rsidR="00932C39" w:rsidRDefault="00932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90.2pt;margin-top:51.2pt;width:541.4pt;height:65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" fillcolor="#caf0e6">
                <v:textbox>
                  <w:txbxContent>
                    <w:p w:rsidR="00932C39" w:rsidRPr="004F1D2E" w:rsidRDefault="00932C39" w:rsidP="00FA079D">
                      <w:pPr>
                        <w:pStyle w:val="NoSpacing"/>
                        <w:jc w:val="both"/>
                        <w:rPr>
                          <w:rFonts w:ascii="Trebuchet MS" w:hAnsi="Trebuchet MS" w:cs="Arial"/>
                          <w:sz w:val="28"/>
                          <w:szCs w:val="32"/>
                        </w:rPr>
                      </w:pPr>
                      <w:bookmarkStart w:id="1" w:name="_GoBack"/>
                      <w:r w:rsidRPr="004F1D2E">
                        <w:rPr>
                          <w:rFonts w:ascii="Trebuchet MS" w:hAnsi="Trebuchet MS" w:cs="Arial"/>
                          <w:b/>
                          <w:color w:val="00664F"/>
                          <w:sz w:val="24"/>
                          <w:szCs w:val="32"/>
                        </w:rPr>
                        <w:t>About Shiri:</w:t>
                      </w:r>
                      <w:r w:rsidRPr="004F1D2E">
                        <w:rPr>
                          <w:rFonts w:ascii="Trebuchet MS" w:hAnsi="Trebuchet MS" w:cs="Arial"/>
                          <w:color w:val="00664F"/>
                          <w:sz w:val="24"/>
                          <w:szCs w:val="32"/>
                        </w:rPr>
                        <w:t xml:space="preserve"> Shiri has over 15 years of training and experience in mindfulness, including participating in MBCT, MBSR, and MBSR Teacher Training.  Sh</w:t>
                      </w:r>
                      <w:r w:rsidR="00D62564">
                        <w:rPr>
                          <w:rFonts w:ascii="Trebuchet MS" w:hAnsi="Trebuchet MS" w:cs="Arial"/>
                          <w:color w:val="00664F"/>
                          <w:sz w:val="24"/>
                          <w:szCs w:val="32"/>
                        </w:rPr>
                        <w:t xml:space="preserve">e has been practicing mindfulness on a regular/daily basis and </w:t>
                      </w:r>
                      <w:r w:rsidRPr="004F1D2E">
                        <w:rPr>
                          <w:rFonts w:ascii="Trebuchet MS" w:hAnsi="Trebuchet MS" w:cs="Arial"/>
                          <w:color w:val="00664F"/>
                          <w:sz w:val="24"/>
                          <w:szCs w:val="32"/>
                        </w:rPr>
                        <w:t xml:space="preserve">attended several intensive meditation retreats, including with renowned mindfulness teacher/practitioner, Jon </w:t>
                      </w:r>
                      <w:proofErr w:type="spellStart"/>
                      <w:r w:rsidRPr="004F1D2E">
                        <w:rPr>
                          <w:rFonts w:ascii="Trebuchet MS" w:hAnsi="Trebuchet MS" w:cs="Arial"/>
                          <w:color w:val="00664F"/>
                          <w:sz w:val="24"/>
                          <w:szCs w:val="32"/>
                        </w:rPr>
                        <w:t>Kabat</w:t>
                      </w:r>
                      <w:proofErr w:type="spellEnd"/>
                      <w:r w:rsidRPr="004F1D2E">
                        <w:rPr>
                          <w:rFonts w:ascii="Trebuchet MS" w:hAnsi="Trebuchet MS" w:cs="Arial"/>
                          <w:color w:val="00664F"/>
                          <w:sz w:val="24"/>
                          <w:szCs w:val="32"/>
                        </w:rPr>
                        <w:t>-Zinn</w:t>
                      </w:r>
                    </w:p>
                    <w:bookmarkEnd w:id="1"/>
                    <w:p w:rsidR="00932C39" w:rsidRDefault="00932C39"/>
                  </w:txbxContent>
                </v:textbox>
                <w10:wrap type="square" anchorx="margin"/>
              </v:shape>
            </w:pict>
          </mc:Fallback>
        </mc:AlternateContent>
      </w:r>
      <w:r w:rsidR="004245B3" w:rsidRPr="004245B3">
        <w:rPr>
          <w:rFonts w:ascii="Trebuchet MS" w:hAnsi="Trebuchet MS" w:cs="Arial"/>
          <w:color w:val="6ECEB2"/>
          <w:sz w:val="32"/>
          <w:szCs w:val="36"/>
          <w:u w:val="single"/>
        </w:rPr>
        <w:t>Suggestion</w:t>
      </w:r>
      <w:r w:rsidR="004245B3" w:rsidRPr="004245B3">
        <w:rPr>
          <w:rFonts w:ascii="Trebuchet MS" w:hAnsi="Trebuchet MS" w:cs="Arial"/>
          <w:b/>
          <w:color w:val="6ECEB2"/>
          <w:sz w:val="32"/>
          <w:szCs w:val="36"/>
        </w:rPr>
        <w:t xml:space="preserve">: </w:t>
      </w:r>
      <w:r w:rsidR="004245B3" w:rsidRPr="007B48B2">
        <w:rPr>
          <w:rStyle w:val="Hyperlink"/>
          <w:rFonts w:ascii="Trebuchet MS" w:hAnsi="Trebuchet MS" w:cs="Arial"/>
          <w:color w:val="6ECEB2"/>
          <w:sz w:val="30"/>
          <w:szCs w:val="30"/>
          <w:u w:val="none"/>
        </w:rPr>
        <w:t xml:space="preserve">Step </w:t>
      </w:r>
      <w:r w:rsidR="005B43ED">
        <w:rPr>
          <w:rStyle w:val="Hyperlink"/>
          <w:rFonts w:ascii="Trebuchet MS" w:hAnsi="Trebuchet MS" w:cs="Arial"/>
          <w:color w:val="6ECEB2"/>
          <w:sz w:val="30"/>
          <w:szCs w:val="30"/>
          <w:u w:val="none"/>
        </w:rPr>
        <w:t xml:space="preserve">away from your desk and </w:t>
      </w:r>
      <w:r w:rsidR="00D812EF">
        <w:rPr>
          <w:rStyle w:val="Hyperlink"/>
          <w:rFonts w:ascii="Trebuchet MS" w:hAnsi="Trebuchet MS" w:cs="Arial"/>
          <w:color w:val="6ECEB2"/>
          <w:sz w:val="30"/>
          <w:szCs w:val="30"/>
          <w:u w:val="none"/>
        </w:rPr>
        <w:t xml:space="preserve">participate from a relaxing spot - </w:t>
      </w:r>
      <w:r w:rsidR="004245B3" w:rsidRPr="007B48B2">
        <w:rPr>
          <w:rStyle w:val="Hyperlink"/>
          <w:rFonts w:ascii="Trebuchet MS" w:hAnsi="Trebuchet MS" w:cs="Arial"/>
          <w:color w:val="6ECEB2"/>
          <w:sz w:val="30"/>
          <w:szCs w:val="30"/>
          <w:u w:val="none"/>
        </w:rPr>
        <w:t>near a sunny window, at the L5 Refresh space, or another peaceful place.</w:t>
      </w:r>
    </w:p>
    <w:sectPr w:rsidR="004245B3" w:rsidRPr="007E3FB6" w:rsidSect="00BB458D">
      <w:headerReference w:type="default" r:id="rId10"/>
      <w:footerReference w:type="default" r:id="rId11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B2" w:rsidRDefault="006720B2" w:rsidP="00486488">
      <w:pPr>
        <w:spacing w:after="0" w:line="240" w:lineRule="auto"/>
      </w:pPr>
      <w:r>
        <w:separator/>
      </w:r>
    </w:p>
  </w:endnote>
  <w:endnote w:type="continuationSeparator" w:id="0">
    <w:p w:rsidR="006720B2" w:rsidRDefault="006720B2" w:rsidP="0048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g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60" w:rsidRDefault="00FC7060" w:rsidP="00FC70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B2" w:rsidRDefault="006720B2" w:rsidP="00486488">
      <w:pPr>
        <w:spacing w:after="0" w:line="240" w:lineRule="auto"/>
      </w:pPr>
      <w:r>
        <w:separator/>
      </w:r>
    </w:p>
  </w:footnote>
  <w:footnote w:type="continuationSeparator" w:id="0">
    <w:p w:rsidR="006720B2" w:rsidRDefault="006720B2" w:rsidP="0048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C1" w:rsidRDefault="005748C1" w:rsidP="00BB458D">
    <w:pPr>
      <w:pStyle w:val="Header"/>
      <w:rPr>
        <w:rFonts w:ascii="Stag-Light" w:hAnsi="Stag-Light" w:cs="Stag-Light"/>
        <w:color w:val="00664D"/>
        <w:sz w:val="31"/>
        <w:szCs w:val="31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15757</wp:posOffset>
          </wp:positionV>
          <wp:extent cx="7104380" cy="275203"/>
          <wp:effectExtent l="0" t="0" r="127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4380" cy="275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4458" w:rsidRPr="00984458" w:rsidRDefault="00984458" w:rsidP="00BB458D">
    <w:pPr>
      <w:pStyle w:val="Header"/>
      <w:rPr>
        <w:rFonts w:ascii="Stag-Light" w:hAnsi="Stag-Light" w:cs="Stag-Light"/>
        <w:color w:val="00664D"/>
        <w:sz w:val="9"/>
        <w:szCs w:val="31"/>
      </w:rPr>
    </w:pPr>
  </w:p>
  <w:p w:rsidR="00FC7060" w:rsidRDefault="00BB458D" w:rsidP="00BB458D">
    <w:pPr>
      <w:pStyle w:val="Header"/>
      <w:rPr>
        <w:rFonts w:ascii="Stag-Light" w:hAnsi="Stag-Light" w:cs="Stag-Light"/>
        <w:color w:val="00664D"/>
        <w:sz w:val="31"/>
        <w:szCs w:val="31"/>
      </w:rPr>
    </w:pPr>
    <w:r>
      <w:rPr>
        <w:noProof/>
      </w:rPr>
      <w:drawing>
        <wp:inline distT="0" distB="0" distL="0" distR="0" wp14:anchorId="62E62C78" wp14:editId="65B1F91C">
          <wp:extent cx="1379568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1089" t="36111" r="19009" b="28596"/>
                  <a:stretch/>
                </pic:blipFill>
                <pic:spPr bwMode="auto">
                  <a:xfrm>
                    <a:off x="0" y="0"/>
                    <a:ext cx="1379568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Stag-Light" w:hAnsi="Stag-Light" w:cs="Stag-Light"/>
        <w:color w:val="00664D"/>
        <w:sz w:val="31"/>
        <w:szCs w:val="31"/>
      </w:rPr>
      <w:t xml:space="preserve">                                                                 </w:t>
    </w:r>
    <w:r w:rsidR="00FC7060">
      <w:rPr>
        <w:rFonts w:ascii="Stag-Light" w:hAnsi="Stag-Light" w:cs="Stag-Light"/>
        <w:color w:val="00664D"/>
        <w:sz w:val="31"/>
        <w:szCs w:val="31"/>
      </w:rPr>
      <w:t xml:space="preserve">                     </w:t>
    </w:r>
    <w:r w:rsidR="00FC7060">
      <w:rPr>
        <w:rFonts w:ascii="Stag-Light" w:hAnsi="Stag-Light" w:cs="Stag-Light"/>
        <w:color w:val="00664D"/>
        <w:sz w:val="31"/>
        <w:szCs w:val="31"/>
      </w:rPr>
      <w:tab/>
      <w:t xml:space="preserve">         </w:t>
    </w:r>
    <w:r w:rsidR="00FC7060">
      <w:rPr>
        <w:noProof/>
      </w:rPr>
      <w:drawing>
        <wp:inline distT="0" distB="0" distL="0" distR="0" wp14:anchorId="035E1428" wp14:editId="4B37F110">
          <wp:extent cx="577839" cy="457200"/>
          <wp:effectExtent l="0" t="0" r="0" b="0"/>
          <wp:docPr id="3" name="Picture 3" descr="cid:image004.png@01D8D4AA.039C8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4.png@01D8D4AA.039C8DB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3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24A9"/>
    <w:multiLevelType w:val="hybridMultilevel"/>
    <w:tmpl w:val="445CC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7538E"/>
    <w:multiLevelType w:val="hybridMultilevel"/>
    <w:tmpl w:val="8FD6A8C8"/>
    <w:lvl w:ilvl="0" w:tplc="F2C642B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66FA0"/>
    <w:multiLevelType w:val="hybridMultilevel"/>
    <w:tmpl w:val="719C0B50"/>
    <w:lvl w:ilvl="0" w:tplc="153641CA">
      <w:start w:val="1"/>
      <w:numFmt w:val="decimal"/>
      <w:lvlText w:val="%1."/>
      <w:lvlJc w:val="left"/>
      <w:pPr>
        <w:ind w:left="720" w:hanging="360"/>
      </w:pPr>
      <w:rPr>
        <w:rFonts w:hint="default"/>
        <w:color w:val="78BE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34864"/>
    <w:multiLevelType w:val="hybridMultilevel"/>
    <w:tmpl w:val="BF9076F4"/>
    <w:lvl w:ilvl="0" w:tplc="B3CC4B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ECEB2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90024"/>
    <w:multiLevelType w:val="hybridMultilevel"/>
    <w:tmpl w:val="17A697E0"/>
    <w:lvl w:ilvl="0" w:tplc="B3CC4B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ECEB2"/>
        <w:sz w:val="40"/>
      </w:rPr>
    </w:lvl>
    <w:lvl w:ilvl="1" w:tplc="1AA8D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E5"/>
    <w:rsid w:val="000246D7"/>
    <w:rsid w:val="000411A8"/>
    <w:rsid w:val="000D1F18"/>
    <w:rsid w:val="000F73CC"/>
    <w:rsid w:val="00106B92"/>
    <w:rsid w:val="0017748D"/>
    <w:rsid w:val="001B6BD4"/>
    <w:rsid w:val="001C58FE"/>
    <w:rsid w:val="0024296D"/>
    <w:rsid w:val="002544A6"/>
    <w:rsid w:val="002964E0"/>
    <w:rsid w:val="0032308D"/>
    <w:rsid w:val="003443A9"/>
    <w:rsid w:val="003D374A"/>
    <w:rsid w:val="003D6CBA"/>
    <w:rsid w:val="0040087C"/>
    <w:rsid w:val="00411DAB"/>
    <w:rsid w:val="004245B3"/>
    <w:rsid w:val="004263D4"/>
    <w:rsid w:val="00447F77"/>
    <w:rsid w:val="00451CAE"/>
    <w:rsid w:val="00483B80"/>
    <w:rsid w:val="00486488"/>
    <w:rsid w:val="004901A2"/>
    <w:rsid w:val="004D0D1F"/>
    <w:rsid w:val="004D2B94"/>
    <w:rsid w:val="004F1D2E"/>
    <w:rsid w:val="00541E9D"/>
    <w:rsid w:val="00544622"/>
    <w:rsid w:val="00556960"/>
    <w:rsid w:val="005748C1"/>
    <w:rsid w:val="0059282D"/>
    <w:rsid w:val="005A57CF"/>
    <w:rsid w:val="005B43ED"/>
    <w:rsid w:val="005C3586"/>
    <w:rsid w:val="005C4CE3"/>
    <w:rsid w:val="00613E89"/>
    <w:rsid w:val="006720B2"/>
    <w:rsid w:val="006824DE"/>
    <w:rsid w:val="006B6A42"/>
    <w:rsid w:val="006D2BE5"/>
    <w:rsid w:val="006F4839"/>
    <w:rsid w:val="006F48C6"/>
    <w:rsid w:val="007075E4"/>
    <w:rsid w:val="00710572"/>
    <w:rsid w:val="00727D20"/>
    <w:rsid w:val="007319DC"/>
    <w:rsid w:val="007677A5"/>
    <w:rsid w:val="007732A7"/>
    <w:rsid w:val="00773C4E"/>
    <w:rsid w:val="007A6D15"/>
    <w:rsid w:val="007B48B2"/>
    <w:rsid w:val="007E3FB6"/>
    <w:rsid w:val="0080261D"/>
    <w:rsid w:val="0086107C"/>
    <w:rsid w:val="00870E62"/>
    <w:rsid w:val="008A791E"/>
    <w:rsid w:val="008C2677"/>
    <w:rsid w:val="008F2018"/>
    <w:rsid w:val="00913625"/>
    <w:rsid w:val="0092398B"/>
    <w:rsid w:val="00932C39"/>
    <w:rsid w:val="00954C28"/>
    <w:rsid w:val="00984458"/>
    <w:rsid w:val="0099170F"/>
    <w:rsid w:val="009F74D7"/>
    <w:rsid w:val="00A17171"/>
    <w:rsid w:val="00A2579B"/>
    <w:rsid w:val="00A30719"/>
    <w:rsid w:val="00A429EA"/>
    <w:rsid w:val="00A42F7D"/>
    <w:rsid w:val="00AE0000"/>
    <w:rsid w:val="00AF5D6C"/>
    <w:rsid w:val="00B20133"/>
    <w:rsid w:val="00B5799B"/>
    <w:rsid w:val="00B83E0B"/>
    <w:rsid w:val="00B94D86"/>
    <w:rsid w:val="00BB458D"/>
    <w:rsid w:val="00BC35D0"/>
    <w:rsid w:val="00BD246D"/>
    <w:rsid w:val="00BE5894"/>
    <w:rsid w:val="00C8194A"/>
    <w:rsid w:val="00CA2228"/>
    <w:rsid w:val="00CA5059"/>
    <w:rsid w:val="00CC60AA"/>
    <w:rsid w:val="00CF743F"/>
    <w:rsid w:val="00D25A81"/>
    <w:rsid w:val="00D444AA"/>
    <w:rsid w:val="00D62564"/>
    <w:rsid w:val="00D812EF"/>
    <w:rsid w:val="00DA38B1"/>
    <w:rsid w:val="00E74EEF"/>
    <w:rsid w:val="00E80946"/>
    <w:rsid w:val="00E95B2D"/>
    <w:rsid w:val="00EA2EE9"/>
    <w:rsid w:val="00EA59D5"/>
    <w:rsid w:val="00EC3FB4"/>
    <w:rsid w:val="00EE0DA9"/>
    <w:rsid w:val="00EE1877"/>
    <w:rsid w:val="00F967D6"/>
    <w:rsid w:val="00FA079D"/>
    <w:rsid w:val="00FA589E"/>
    <w:rsid w:val="00FC7060"/>
    <w:rsid w:val="00FD31BE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CA1F42-227E-43B0-8DC0-434D0C5B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B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7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488"/>
  </w:style>
  <w:style w:type="paragraph" w:styleId="Footer">
    <w:name w:val="footer"/>
    <w:basedOn w:val="Normal"/>
    <w:link w:val="FooterChar"/>
    <w:uiPriority w:val="99"/>
    <w:unhideWhenUsed/>
    <w:rsid w:val="00486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488"/>
  </w:style>
  <w:style w:type="paragraph" w:styleId="NoSpacing">
    <w:name w:val="No Spacing"/>
    <w:uiPriority w:val="1"/>
    <w:qFormat/>
    <w:rsid w:val="009239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h.eap@hitchcoc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cid:image004.png@01D8D4AA.039C8D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 T. Macri</dc:creator>
  <cp:keywords/>
  <dc:description/>
  <cp:lastModifiedBy>Wendy J. O'Connell</cp:lastModifiedBy>
  <cp:revision>2</cp:revision>
  <cp:lastPrinted>2023-01-16T20:55:00Z</cp:lastPrinted>
  <dcterms:created xsi:type="dcterms:W3CDTF">2023-03-08T13:58:00Z</dcterms:created>
  <dcterms:modified xsi:type="dcterms:W3CDTF">2023-03-08T13:58:00Z</dcterms:modified>
</cp:coreProperties>
</file>